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0E7D" w14:textId="77777777" w:rsidR="00955EBE" w:rsidRDefault="00955EBE" w:rsidP="00955EBE">
      <w:pPr>
        <w:jc w:val="center"/>
        <w:rPr>
          <w:b/>
          <w:color w:val="FF0000"/>
          <w:sz w:val="32"/>
          <w:lang w:val="en-US"/>
        </w:rPr>
      </w:pPr>
    </w:p>
    <w:p w14:paraId="6E8DA028" w14:textId="77777777" w:rsidR="00594DD4" w:rsidRPr="00790355" w:rsidRDefault="00594DD4" w:rsidP="00955EBE">
      <w:pPr>
        <w:jc w:val="center"/>
        <w:rPr>
          <w:b/>
          <w:color w:val="0000FF"/>
          <w:sz w:val="40"/>
          <w:lang w:val="en-US"/>
        </w:rPr>
      </w:pPr>
      <w:r w:rsidRPr="00790355">
        <w:rPr>
          <w:b/>
          <w:color w:val="0000FF"/>
          <w:sz w:val="40"/>
          <w:lang w:val="en-US"/>
        </w:rPr>
        <w:t>Save the date 22</w:t>
      </w:r>
      <w:r w:rsidRPr="00790355">
        <w:rPr>
          <w:b/>
          <w:color w:val="0000FF"/>
          <w:sz w:val="40"/>
          <w:vertAlign w:val="superscript"/>
          <w:lang w:val="en-US"/>
        </w:rPr>
        <w:t>nd</w:t>
      </w:r>
      <w:r w:rsidRPr="00790355">
        <w:rPr>
          <w:b/>
          <w:color w:val="0000FF"/>
          <w:sz w:val="40"/>
          <w:lang w:val="en-US"/>
        </w:rPr>
        <w:t xml:space="preserve"> November 2022</w:t>
      </w:r>
    </w:p>
    <w:p w14:paraId="4A461B10" w14:textId="77777777" w:rsidR="00594DD4" w:rsidRPr="00790355" w:rsidRDefault="00594DD4" w:rsidP="00AE7406">
      <w:pPr>
        <w:jc w:val="center"/>
        <w:rPr>
          <w:b/>
          <w:i/>
          <w:sz w:val="36"/>
          <w:lang w:val="en-US"/>
        </w:rPr>
      </w:pPr>
      <w:r w:rsidRPr="00790355">
        <w:rPr>
          <w:b/>
          <w:i/>
          <w:sz w:val="36"/>
          <w:lang w:val="en-US"/>
        </w:rPr>
        <w:t>Seminar: Accreditation as a Management Tool</w:t>
      </w:r>
    </w:p>
    <w:p w14:paraId="6A62F594" w14:textId="5C81A2DF" w:rsidR="007571FC" w:rsidRPr="00790355" w:rsidRDefault="007571FC" w:rsidP="007571FC">
      <w:pPr>
        <w:rPr>
          <w:lang w:val="en-US"/>
        </w:rPr>
      </w:pPr>
      <w:r w:rsidRPr="00790355">
        <w:rPr>
          <w:lang w:val="en-US"/>
        </w:rPr>
        <w:t>Is your quality management system working well</w:t>
      </w:r>
      <w:r w:rsidR="00F13618" w:rsidRPr="00790355">
        <w:rPr>
          <w:lang w:val="en-US"/>
        </w:rPr>
        <w:t>?</w:t>
      </w:r>
      <w:r w:rsidRPr="00790355">
        <w:rPr>
          <w:lang w:val="en-US"/>
        </w:rPr>
        <w:t xml:space="preserve"> </w:t>
      </w:r>
      <w:r w:rsidR="00F13618" w:rsidRPr="00790355">
        <w:rPr>
          <w:lang w:val="en-US"/>
        </w:rPr>
        <w:t>O</w:t>
      </w:r>
      <w:r w:rsidRPr="00790355">
        <w:rPr>
          <w:lang w:val="en-US"/>
        </w:rPr>
        <w:t xml:space="preserve">r is it just a tick-in-the-box exercise? </w:t>
      </w:r>
    </w:p>
    <w:p w14:paraId="7DD71EFE" w14:textId="77777777" w:rsidR="00DA6C5E" w:rsidRPr="00790355" w:rsidRDefault="00DA6C5E" w:rsidP="00DA6C5E">
      <w:pPr>
        <w:rPr>
          <w:lang w:val="en-US"/>
        </w:rPr>
      </w:pPr>
      <w:r w:rsidRPr="00790355">
        <w:rPr>
          <w:lang w:val="en-US"/>
        </w:rPr>
        <w:t xml:space="preserve">Regardless </w:t>
      </w:r>
      <w:r>
        <w:rPr>
          <w:lang w:val="en-US"/>
        </w:rPr>
        <w:t xml:space="preserve">of </w:t>
      </w:r>
      <w:r w:rsidRPr="00790355">
        <w:rPr>
          <w:lang w:val="en-US"/>
        </w:rPr>
        <w:t xml:space="preserve">the situation - would it </w:t>
      </w:r>
      <w:r>
        <w:rPr>
          <w:lang w:val="en-US"/>
        </w:rPr>
        <w:t xml:space="preserve">be </w:t>
      </w:r>
      <w:r w:rsidRPr="00790355">
        <w:rPr>
          <w:lang w:val="en-US"/>
        </w:rPr>
        <w:t xml:space="preserve">possible to achieve more benefits from the time and resources you spend on your accredited QMS system? </w:t>
      </w:r>
    </w:p>
    <w:p w14:paraId="22B126C3" w14:textId="77777777" w:rsidR="00DA6C5E" w:rsidRDefault="00DA6C5E" w:rsidP="00DA6C5E">
      <w:pPr>
        <w:rPr>
          <w:lang w:val="en-US"/>
        </w:rPr>
      </w:pPr>
      <w:r w:rsidRPr="00790355">
        <w:rPr>
          <w:lang w:val="en-US"/>
        </w:rPr>
        <w:t>Th</w:t>
      </w:r>
      <w:r>
        <w:rPr>
          <w:lang w:val="en-US"/>
        </w:rPr>
        <w:t xml:space="preserve">e offered </w:t>
      </w:r>
      <w:r w:rsidRPr="00790355">
        <w:rPr>
          <w:lang w:val="en-US"/>
        </w:rPr>
        <w:t>one-day seminar will focus on the possibilities for additional contributions of your accredited quality management system to the daily business operations o</w:t>
      </w:r>
      <w:r>
        <w:rPr>
          <w:lang w:val="en-US"/>
        </w:rPr>
        <w:t>f</w:t>
      </w:r>
      <w:r w:rsidRPr="00790355">
        <w:rPr>
          <w:lang w:val="en-US"/>
        </w:rPr>
        <w:t xml:space="preserve"> your forensic institute/laboratory</w:t>
      </w:r>
      <w:r>
        <w:rPr>
          <w:lang w:val="en-US"/>
        </w:rPr>
        <w:t xml:space="preserve">. </w:t>
      </w:r>
    </w:p>
    <w:p w14:paraId="7927E242" w14:textId="0A1FFA06" w:rsidR="00DA6C5E" w:rsidRPr="00790355" w:rsidRDefault="00DA6C5E" w:rsidP="00DA6C5E">
      <w:pPr>
        <w:rPr>
          <w:lang w:val="en-US"/>
        </w:rPr>
      </w:pPr>
      <w:r>
        <w:rPr>
          <w:lang w:val="en-US"/>
        </w:rPr>
        <w:t>The target group for this seminar are ENFSI Directors of Forensic Science Institutes/Permanent Representatives</w:t>
      </w:r>
      <w:r>
        <w:rPr>
          <w:lang w:val="en-US"/>
        </w:rPr>
        <w:t>.</w:t>
      </w:r>
      <w:bookmarkStart w:id="0" w:name="_GoBack"/>
      <w:bookmarkEnd w:id="0"/>
    </w:p>
    <w:p w14:paraId="4B69C076" w14:textId="21B2A8F2" w:rsidR="001C1230" w:rsidRPr="00790355" w:rsidRDefault="00F13618">
      <w:pPr>
        <w:rPr>
          <w:lang w:val="en-US"/>
        </w:rPr>
      </w:pPr>
      <w:r w:rsidRPr="00790355">
        <w:rPr>
          <w:lang w:val="en-US"/>
        </w:rPr>
        <w:t>From the managers' perspective, t</w:t>
      </w:r>
      <w:r w:rsidR="001C1230" w:rsidRPr="00790355">
        <w:rPr>
          <w:lang w:val="en-US"/>
        </w:rPr>
        <w:t xml:space="preserve">he seminar will </w:t>
      </w:r>
      <w:r w:rsidRPr="00790355">
        <w:rPr>
          <w:lang w:val="en-US"/>
        </w:rPr>
        <w:t xml:space="preserve">therefore </w:t>
      </w:r>
      <w:r w:rsidR="001C1230" w:rsidRPr="00790355">
        <w:rPr>
          <w:lang w:val="en-US"/>
        </w:rPr>
        <w:t>focus</w:t>
      </w:r>
      <w:r w:rsidRPr="00790355">
        <w:rPr>
          <w:lang w:val="en-US"/>
        </w:rPr>
        <w:t xml:space="preserve"> </w:t>
      </w:r>
      <w:r w:rsidR="001C1230" w:rsidRPr="00790355">
        <w:rPr>
          <w:lang w:val="en-US"/>
        </w:rPr>
        <w:t>on:</w:t>
      </w:r>
    </w:p>
    <w:p w14:paraId="3B629FFF" w14:textId="41A15775" w:rsidR="001C1230" w:rsidRPr="00790355" w:rsidRDefault="00594DD4" w:rsidP="001C1230">
      <w:pPr>
        <w:pStyle w:val="Liststycke"/>
        <w:numPr>
          <w:ilvl w:val="0"/>
          <w:numId w:val="2"/>
        </w:numPr>
        <w:rPr>
          <w:lang w:val="en-US"/>
        </w:rPr>
      </w:pPr>
      <w:r w:rsidRPr="00790355">
        <w:rPr>
          <w:lang w:val="en-US"/>
        </w:rPr>
        <w:t xml:space="preserve">different </w:t>
      </w:r>
      <w:r w:rsidR="00186D3F" w:rsidRPr="00790355">
        <w:rPr>
          <w:lang w:val="en-US"/>
        </w:rPr>
        <w:t>ways</w:t>
      </w:r>
      <w:r w:rsidRPr="00790355">
        <w:rPr>
          <w:lang w:val="en-US"/>
        </w:rPr>
        <w:t xml:space="preserve"> to increase the </w:t>
      </w:r>
      <w:r w:rsidR="00BE4A4D" w:rsidRPr="00790355">
        <w:rPr>
          <w:lang w:val="en-US"/>
        </w:rPr>
        <w:t>effectiveness</w:t>
      </w:r>
      <w:r w:rsidR="001C1230" w:rsidRPr="00790355">
        <w:rPr>
          <w:lang w:val="en-US"/>
        </w:rPr>
        <w:t xml:space="preserve"> and </w:t>
      </w:r>
      <w:r w:rsidR="007571FC" w:rsidRPr="00790355">
        <w:rPr>
          <w:lang w:val="en-US"/>
        </w:rPr>
        <w:t xml:space="preserve">efficiency </w:t>
      </w:r>
      <w:r w:rsidR="00F928AF" w:rsidRPr="00790355">
        <w:rPr>
          <w:lang w:val="en-US"/>
        </w:rPr>
        <w:t>of your forensic services (e.g. reports and advise</w:t>
      </w:r>
      <w:r w:rsidR="001C1230" w:rsidRPr="00790355">
        <w:rPr>
          <w:lang w:val="en-US"/>
        </w:rPr>
        <w:t xml:space="preserve">); </w:t>
      </w:r>
    </w:p>
    <w:p w14:paraId="65B9FAE0" w14:textId="22E2FE51" w:rsidR="001C1230" w:rsidRPr="00790355" w:rsidRDefault="00594DD4" w:rsidP="001C1230">
      <w:pPr>
        <w:pStyle w:val="Liststycke"/>
        <w:numPr>
          <w:ilvl w:val="0"/>
          <w:numId w:val="2"/>
        </w:numPr>
        <w:rPr>
          <w:lang w:val="en-US"/>
        </w:rPr>
      </w:pPr>
      <w:r w:rsidRPr="00790355">
        <w:rPr>
          <w:lang w:val="en-US"/>
        </w:rPr>
        <w:t>impact</w:t>
      </w:r>
      <w:r w:rsidR="001C1230" w:rsidRPr="00790355">
        <w:rPr>
          <w:lang w:val="en-US"/>
        </w:rPr>
        <w:t xml:space="preserve"> and possibilities</w:t>
      </w:r>
      <w:r w:rsidRPr="00790355">
        <w:rPr>
          <w:lang w:val="en-US"/>
        </w:rPr>
        <w:t xml:space="preserve"> of </w:t>
      </w:r>
      <w:r w:rsidR="00962311" w:rsidRPr="00790355">
        <w:rPr>
          <w:lang w:val="en-US"/>
        </w:rPr>
        <w:t xml:space="preserve">your quality </w:t>
      </w:r>
      <w:r w:rsidR="001C1230" w:rsidRPr="00790355">
        <w:rPr>
          <w:lang w:val="en-US"/>
        </w:rPr>
        <w:t xml:space="preserve">management </w:t>
      </w:r>
      <w:r w:rsidR="00962311" w:rsidRPr="00790355">
        <w:rPr>
          <w:lang w:val="en-US"/>
        </w:rPr>
        <w:t>system</w:t>
      </w:r>
      <w:r w:rsidR="00F928AF" w:rsidRPr="00790355">
        <w:rPr>
          <w:lang w:val="en-US"/>
        </w:rPr>
        <w:t xml:space="preserve"> on the </w:t>
      </w:r>
      <w:r w:rsidR="00F13618" w:rsidRPr="00790355">
        <w:rPr>
          <w:lang w:val="en-US"/>
        </w:rPr>
        <w:t>general</w:t>
      </w:r>
      <w:r w:rsidR="001C1230" w:rsidRPr="00790355">
        <w:rPr>
          <w:lang w:val="en-US"/>
        </w:rPr>
        <w:t xml:space="preserve"> </w:t>
      </w:r>
      <w:r w:rsidR="00F928AF" w:rsidRPr="00790355">
        <w:rPr>
          <w:lang w:val="en-US"/>
        </w:rPr>
        <w:t>business operations of your forensic laboratory</w:t>
      </w:r>
      <w:r w:rsidR="00D25C01">
        <w:rPr>
          <w:lang w:val="en-US"/>
        </w:rPr>
        <w:t>.</w:t>
      </w:r>
    </w:p>
    <w:p w14:paraId="615E1C10" w14:textId="5246B164" w:rsidR="00790355" w:rsidRPr="00790355" w:rsidRDefault="00790355" w:rsidP="001C1230">
      <w:pPr>
        <w:rPr>
          <w:lang w:val="en-US"/>
        </w:rPr>
      </w:pPr>
      <w:r w:rsidRPr="00AE7406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39568" wp14:editId="4FF764B4">
                <wp:simplePos x="0" y="0"/>
                <wp:positionH relativeFrom="column">
                  <wp:posOffset>-57785</wp:posOffset>
                </wp:positionH>
                <wp:positionV relativeFrom="paragraph">
                  <wp:posOffset>718820</wp:posOffset>
                </wp:positionV>
                <wp:extent cx="6320790" cy="1969770"/>
                <wp:effectExtent l="19050" t="1905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A2D3" w14:textId="488D9A87" w:rsidR="00790355" w:rsidRDefault="00790355" w:rsidP="0079035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br/>
                            </w:r>
                            <w:r w:rsidRPr="00514481">
                              <w:rPr>
                                <w:i/>
                                <w:lang w:val="en-US"/>
                              </w:rPr>
                              <w:t>Date: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22</w:t>
                            </w:r>
                            <w:r w:rsidRPr="00514481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November 2022, 8.30- 16.30 (CET)</w:t>
                            </w:r>
                          </w:p>
                          <w:p w14:paraId="093B3D24" w14:textId="075019DE" w:rsidR="00790355" w:rsidRDefault="00790355" w:rsidP="00790355">
                            <w:pPr>
                              <w:tabs>
                                <w:tab w:val="left" w:pos="1701"/>
                              </w:tabs>
                              <w:rPr>
                                <w:lang w:val="en-US"/>
                              </w:rPr>
                            </w:pPr>
                            <w:r w:rsidRPr="00514481">
                              <w:rPr>
                                <w:i/>
                                <w:lang w:val="en-US"/>
                              </w:rPr>
                              <w:t>Place:</w:t>
                            </w:r>
                            <w:r>
                              <w:rPr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High Court Conference, Malmö Sweden</w:t>
                            </w:r>
                          </w:p>
                          <w:p w14:paraId="40A5424E" w14:textId="57405B86" w:rsidR="00790355" w:rsidRDefault="00790355" w:rsidP="00790355">
                            <w:pPr>
                              <w:ind w:left="2604" w:hanging="2604"/>
                              <w:rPr>
                                <w:lang w:val="en-US"/>
                              </w:rPr>
                            </w:pPr>
                            <w:r w:rsidRPr="00AE7406">
                              <w:rPr>
                                <w:i/>
                                <w:lang w:val="en-US"/>
                              </w:rPr>
                              <w:t>Target group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Managers of Forensic Science Institutes/Permanent Representatives in ENFSI</w:t>
                            </w:r>
                          </w:p>
                          <w:p w14:paraId="10FABABE" w14:textId="5B041A5D" w:rsidR="00790355" w:rsidRDefault="00790355" w:rsidP="00790355">
                            <w:pPr>
                              <w:ind w:left="2604" w:hanging="2604"/>
                              <w:rPr>
                                <w:lang w:val="en-US"/>
                              </w:rPr>
                            </w:pPr>
                            <w:r w:rsidRPr="00790355">
                              <w:rPr>
                                <w:i/>
                                <w:iCs/>
                                <w:lang w:val="en-US"/>
                              </w:rPr>
                              <w:t>Reimbursement: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1C1230">
                              <w:rPr>
                                <w:lang w:val="en-US"/>
                              </w:rPr>
                              <w:t>Participants in the seminar will be reimbursed for travel and DSA. More information and registration form will be sent out shortly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7F634B0" w14:textId="2B50141D" w:rsidR="00790355" w:rsidRDefault="00790355" w:rsidP="007903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205DA6" w14:textId="77777777" w:rsidR="00790355" w:rsidRPr="001C1230" w:rsidRDefault="00790355" w:rsidP="007903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D3155F" w14:textId="02E7E775" w:rsidR="00790355" w:rsidRDefault="00790355" w:rsidP="007903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A7366B" w14:textId="4ADF6237" w:rsidR="00790355" w:rsidRDefault="00790355" w:rsidP="007903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C7C36D" w14:textId="77777777" w:rsidR="00790355" w:rsidRDefault="00790355" w:rsidP="007903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EED74F8" w14:textId="77777777" w:rsidR="00790355" w:rsidRPr="00AE7406" w:rsidRDefault="00790355" w:rsidP="007903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5A3956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.55pt;margin-top:56.6pt;width:497.7pt;height:15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" strokecolor="blue" strokeweight="3pt">
                <v:textbox>
                  <w:txbxContent>
                    <w:p w14:paraId="4068A2D3" w14:textId="488D9A87" w:rsidR="00790355" w:rsidRDefault="00790355" w:rsidP="0079035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br/>
                      </w:r>
                      <w:r w:rsidRPr="00514481">
                        <w:rPr>
                          <w:i/>
                          <w:lang w:val="en-US"/>
                        </w:rPr>
                        <w:t>Date:</w:t>
                      </w:r>
                      <w:r>
                        <w:rPr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22</w:t>
                      </w:r>
                      <w:r w:rsidRPr="00514481">
                        <w:rPr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lang w:val="en-US"/>
                        </w:rPr>
                        <w:t xml:space="preserve"> November 2022, 8.30- 16.30 (CET)</w:t>
                      </w:r>
                    </w:p>
                    <w:p w14:paraId="093B3D24" w14:textId="075019DE" w:rsidR="00790355" w:rsidRDefault="00790355" w:rsidP="00790355">
                      <w:pPr>
                        <w:tabs>
                          <w:tab w:val="left" w:pos="1701"/>
                        </w:tabs>
                        <w:rPr>
                          <w:lang w:val="en-US"/>
                        </w:rPr>
                      </w:pPr>
                      <w:r w:rsidRPr="00514481">
                        <w:rPr>
                          <w:i/>
                          <w:lang w:val="en-US"/>
                        </w:rPr>
                        <w:t>Place:</w:t>
                      </w:r>
                      <w:r>
                        <w:rPr>
                          <w:lang w:val="en-US"/>
                        </w:rPr>
                        <w:t xml:space="preserve">    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High Court Conference, Malmö Sweden</w:t>
                      </w:r>
                    </w:p>
                    <w:p w14:paraId="40A5424E" w14:textId="57405B86" w:rsidR="00790355" w:rsidRDefault="00790355" w:rsidP="00790355">
                      <w:pPr>
                        <w:ind w:left="2604" w:hanging="2604"/>
                        <w:rPr>
                          <w:lang w:val="en-US"/>
                        </w:rPr>
                      </w:pPr>
                      <w:r w:rsidRPr="00AE7406">
                        <w:rPr>
                          <w:i/>
                          <w:lang w:val="en-US"/>
                        </w:rPr>
                        <w:t>Target group</w:t>
                      </w:r>
                      <w:r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Managers of Forensic Science Institutes/Permanent Representatives in ENFSI</w:t>
                      </w:r>
                    </w:p>
                    <w:p w14:paraId="10FABABE" w14:textId="5B041A5D" w:rsidR="00790355" w:rsidRDefault="00790355" w:rsidP="00790355">
                      <w:pPr>
                        <w:ind w:left="2604" w:hanging="2604"/>
                        <w:rPr>
                          <w:lang w:val="en-US"/>
                        </w:rPr>
                      </w:pPr>
                      <w:r w:rsidRPr="00790355">
                        <w:rPr>
                          <w:i/>
                          <w:iCs/>
                          <w:lang w:val="en-US"/>
                        </w:rPr>
                        <w:t>Reimbursement: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1C1230">
                        <w:rPr>
                          <w:lang w:val="en-US"/>
                        </w:rPr>
                        <w:t>Participants in the seminar will be reimbursed for travel and DSA. More information and registration form will be sent out shortly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27F634B0" w14:textId="2B50141D" w:rsidR="00790355" w:rsidRDefault="00790355" w:rsidP="00790355">
                      <w:pPr>
                        <w:rPr>
                          <w:lang w:val="en-US"/>
                        </w:rPr>
                      </w:pPr>
                    </w:p>
                    <w:p w14:paraId="3A205DA6" w14:textId="77777777" w:rsidR="00790355" w:rsidRPr="001C1230" w:rsidRDefault="00790355" w:rsidP="00790355">
                      <w:pPr>
                        <w:rPr>
                          <w:lang w:val="en-US"/>
                        </w:rPr>
                      </w:pPr>
                    </w:p>
                    <w:p w14:paraId="7ED3155F" w14:textId="02E7E775" w:rsidR="00790355" w:rsidRDefault="00790355" w:rsidP="00790355">
                      <w:pPr>
                        <w:rPr>
                          <w:lang w:val="en-US"/>
                        </w:rPr>
                      </w:pPr>
                    </w:p>
                    <w:p w14:paraId="15A7366B" w14:textId="4ADF6237" w:rsidR="00790355" w:rsidRDefault="00790355" w:rsidP="00790355">
                      <w:pPr>
                        <w:rPr>
                          <w:lang w:val="en-US"/>
                        </w:rPr>
                      </w:pPr>
                    </w:p>
                    <w:p w14:paraId="76C7C36D" w14:textId="77777777" w:rsidR="00790355" w:rsidRDefault="00790355" w:rsidP="00790355">
                      <w:pPr>
                        <w:rPr>
                          <w:lang w:val="en-US"/>
                        </w:rPr>
                      </w:pPr>
                    </w:p>
                    <w:p w14:paraId="1EED74F8" w14:textId="77777777" w:rsidR="00790355" w:rsidRPr="00AE7406" w:rsidRDefault="00790355" w:rsidP="007903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3618" w:rsidRPr="00790355">
        <w:rPr>
          <w:lang w:val="en-US"/>
        </w:rPr>
        <w:t>The seminar is offered to you through the "Accreditation of Forensic Laboratories in Europe" (AFORE) project, namely component Work Package 3: Training of Forensic Personnel in Accreditation Matters.</w:t>
      </w:r>
      <w:r w:rsidRPr="00790355">
        <w:rPr>
          <w:lang w:val="en-US"/>
        </w:rPr>
        <w:t xml:space="preserve"> </w:t>
      </w:r>
    </w:p>
    <w:p w14:paraId="6CF38877" w14:textId="77777777" w:rsidR="00790355" w:rsidRDefault="00790355" w:rsidP="00955EBE">
      <w:pPr>
        <w:pStyle w:val="Sidhuvud"/>
        <w:jc w:val="center"/>
        <w:rPr>
          <w:rFonts w:ascii="Arial" w:hAnsi="Arial" w:cs="Arial"/>
          <w:b/>
          <w:bCs/>
          <w:noProof/>
          <w:lang w:val="en-US" w:eastAsia="zh-CN"/>
        </w:rPr>
      </w:pPr>
    </w:p>
    <w:p w14:paraId="7401C941" w14:textId="60DF2DF9" w:rsidR="00955EBE" w:rsidRPr="006B6163" w:rsidRDefault="00955EBE" w:rsidP="00955EBE">
      <w:pPr>
        <w:pStyle w:val="Sidhuvud"/>
        <w:jc w:val="center"/>
        <w:rPr>
          <w:rFonts w:ascii="Arial" w:hAnsi="Arial" w:cs="Arial"/>
          <w:b/>
          <w:bCs/>
          <w:noProof/>
          <w:lang w:val="en-US" w:eastAsia="zh-CN"/>
        </w:rPr>
      </w:pPr>
      <w:r>
        <w:rPr>
          <w:rFonts w:ascii="Arial" w:hAnsi="Arial" w:cs="Arial"/>
          <w:b/>
          <w:bCs/>
          <w:noProof/>
          <w:lang w:val="en-US" w:eastAsia="zh-CN"/>
        </w:rPr>
        <w:t xml:space="preserve">AFORE </w:t>
      </w:r>
      <w:r w:rsidRPr="006B6163">
        <w:rPr>
          <w:rFonts w:ascii="Arial" w:hAnsi="Arial" w:cs="Arial"/>
          <w:b/>
          <w:bCs/>
          <w:noProof/>
          <w:lang w:val="en-US" w:eastAsia="zh-CN"/>
        </w:rPr>
        <w:t>Project</w:t>
      </w:r>
      <w:r>
        <w:rPr>
          <w:rFonts w:ascii="Arial" w:hAnsi="Arial" w:cs="Arial"/>
          <w:b/>
          <w:bCs/>
          <w:noProof/>
          <w:lang w:val="en-US" w:eastAsia="zh-CN"/>
        </w:rPr>
        <w:t xml:space="preserve"> </w:t>
      </w:r>
      <w:r w:rsidRPr="006B6163">
        <w:rPr>
          <w:rFonts w:ascii="Arial" w:hAnsi="Arial" w:cs="Arial"/>
          <w:b/>
          <w:bCs/>
          <w:noProof/>
          <w:lang w:val="en-US" w:eastAsia="zh-CN"/>
        </w:rPr>
        <w:t>„</w:t>
      </w:r>
      <w:r w:rsidRPr="002E014E">
        <w:rPr>
          <w:rFonts w:ascii="Arial" w:hAnsi="Arial" w:cs="Arial"/>
          <w:b/>
          <w:bCs/>
          <w:noProof/>
          <w:lang w:val="en-US" w:eastAsia="zh-CN"/>
        </w:rPr>
        <w:t>Accreditation of Forensic Laboratories in Europe</w:t>
      </w:r>
      <w:r w:rsidRPr="006B6163">
        <w:rPr>
          <w:rFonts w:ascii="Arial" w:hAnsi="Arial" w:cs="Arial"/>
          <w:b/>
          <w:bCs/>
          <w:noProof/>
          <w:lang w:val="en-US" w:eastAsia="zh-CN"/>
        </w:rPr>
        <w:t>”</w:t>
      </w:r>
    </w:p>
    <w:p w14:paraId="0392A5E6" w14:textId="77777777" w:rsidR="00AE7406" w:rsidRPr="00594DD4" w:rsidRDefault="00955EBE" w:rsidP="00955EBE">
      <w:pPr>
        <w:jc w:val="center"/>
        <w:rPr>
          <w:lang w:val="en-US"/>
        </w:rPr>
      </w:pPr>
      <w:r w:rsidRPr="002E014E">
        <w:rPr>
          <w:rFonts w:ascii="Arial" w:hAnsi="Arial" w:cs="Arial"/>
          <w:noProof/>
          <w:lang w:val="es-ES" w:eastAsia="zh-CN"/>
        </w:rPr>
        <w:t>ISFP-2018-AG-IBA-ENFSI</w:t>
      </w:r>
    </w:p>
    <w:sectPr w:rsidR="00AE7406" w:rsidRPr="00594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BE872" w16cex:dateUtc="2022-09-26T06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8B43" w14:textId="77777777" w:rsidR="0024271D" w:rsidRDefault="0024271D" w:rsidP="00955EBE">
      <w:pPr>
        <w:spacing w:after="0" w:line="240" w:lineRule="auto"/>
      </w:pPr>
      <w:r>
        <w:separator/>
      </w:r>
    </w:p>
  </w:endnote>
  <w:endnote w:type="continuationSeparator" w:id="0">
    <w:p w14:paraId="1F6D7339" w14:textId="77777777" w:rsidR="0024271D" w:rsidRDefault="0024271D" w:rsidP="009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CD4E" w14:textId="77777777" w:rsidR="0024271D" w:rsidRDefault="0024271D" w:rsidP="00955EBE">
      <w:pPr>
        <w:spacing w:after="0" w:line="240" w:lineRule="auto"/>
      </w:pPr>
      <w:r>
        <w:separator/>
      </w:r>
    </w:p>
  </w:footnote>
  <w:footnote w:type="continuationSeparator" w:id="0">
    <w:p w14:paraId="4AC9C1FA" w14:textId="77777777" w:rsidR="0024271D" w:rsidRDefault="0024271D" w:rsidP="0095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EE01" w14:textId="77777777" w:rsidR="00955EBE" w:rsidRDefault="00955EBE">
    <w:pPr>
      <w:pStyle w:val="Sidhuvud"/>
    </w:pPr>
    <w:r>
      <w:rPr>
        <w:noProof/>
        <w:lang w:val="da-DK" w:eastAsia="da-DK"/>
      </w:rPr>
      <w:drawing>
        <wp:inline distT="0" distB="0" distL="0" distR="0" wp14:anchorId="2396C455" wp14:editId="69F6BFC7">
          <wp:extent cx="1533525" cy="115252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5EBE">
      <w:t xml:space="preserve"> </w:t>
    </w:r>
    <w:r>
      <w:rPr>
        <w:noProof/>
      </w:rPr>
      <w:t xml:space="preserve">                                                                                  </w:t>
    </w:r>
    <w:r w:rsidRPr="00955EBE">
      <w:rPr>
        <w:noProof/>
        <w:lang w:val="da-DK" w:eastAsia="da-DK"/>
      </w:rPr>
      <w:drawing>
        <wp:inline distT="0" distB="0" distL="0" distR="0" wp14:anchorId="3A281966" wp14:editId="2F632B4F">
          <wp:extent cx="981075" cy="952500"/>
          <wp:effectExtent l="0" t="0" r="9525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253"/>
    <w:multiLevelType w:val="hybridMultilevel"/>
    <w:tmpl w:val="98C445BC"/>
    <w:lvl w:ilvl="0" w:tplc="EDA45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E0AA3"/>
    <w:multiLevelType w:val="hybridMultilevel"/>
    <w:tmpl w:val="850EE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D4"/>
    <w:rsid w:val="00186D3F"/>
    <w:rsid w:val="001C1230"/>
    <w:rsid w:val="0024271D"/>
    <w:rsid w:val="0030293C"/>
    <w:rsid w:val="003849B2"/>
    <w:rsid w:val="004C2729"/>
    <w:rsid w:val="00514481"/>
    <w:rsid w:val="00594DD4"/>
    <w:rsid w:val="007571FC"/>
    <w:rsid w:val="00790355"/>
    <w:rsid w:val="008D6916"/>
    <w:rsid w:val="008E14F7"/>
    <w:rsid w:val="00955EBE"/>
    <w:rsid w:val="00962311"/>
    <w:rsid w:val="009A0C07"/>
    <w:rsid w:val="009D74DD"/>
    <w:rsid w:val="009F2D92"/>
    <w:rsid w:val="00AE7406"/>
    <w:rsid w:val="00BE4A4D"/>
    <w:rsid w:val="00CD1EE8"/>
    <w:rsid w:val="00D25C01"/>
    <w:rsid w:val="00D6229E"/>
    <w:rsid w:val="00DA6C5E"/>
    <w:rsid w:val="00DE5730"/>
    <w:rsid w:val="00F13618"/>
    <w:rsid w:val="00F313C6"/>
    <w:rsid w:val="00F928AF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5569"/>
  <w15:chartTrackingRefBased/>
  <w15:docId w15:val="{44DB462E-86B3-4DC6-9E7F-151ECF9A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4D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5EBE"/>
  </w:style>
  <w:style w:type="paragraph" w:styleId="Sidfot">
    <w:name w:val="footer"/>
    <w:basedOn w:val="Normal"/>
    <w:link w:val="SidfotChar"/>
    <w:uiPriority w:val="99"/>
    <w:unhideWhenUsed/>
    <w:rsid w:val="009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5EBE"/>
  </w:style>
  <w:style w:type="character" w:styleId="Kommentarsreferens">
    <w:name w:val="annotation reference"/>
    <w:basedOn w:val="Standardstycketeckensnitt"/>
    <w:uiPriority w:val="99"/>
    <w:semiHidden/>
    <w:unhideWhenUsed/>
    <w:rsid w:val="00F136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361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361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36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361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4F43-E2C0-4E10-B874-58833B21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1060</Characters>
  <Application>Microsoft Office Word</Application>
  <DocSecurity>0</DocSecurity>
  <Lines>22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Bertler Edlund</dc:creator>
  <cp:keywords/>
  <dc:description/>
  <cp:lastModifiedBy>Maria Holmkvist</cp:lastModifiedBy>
  <cp:revision>2</cp:revision>
  <cp:lastPrinted>2022-09-27T13:53:00Z</cp:lastPrinted>
  <dcterms:created xsi:type="dcterms:W3CDTF">2022-09-27T13:58:00Z</dcterms:created>
  <dcterms:modified xsi:type="dcterms:W3CDTF">2022-09-27T13:58:00Z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